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375C9">
        <w:rPr>
          <w:rFonts w:ascii="Times New Roman" w:hAnsi="Times New Roman"/>
          <w:b/>
          <w:color w:val="000000"/>
          <w:sz w:val="28"/>
          <w:szCs w:val="28"/>
        </w:rPr>
        <w:t>70</w:t>
      </w:r>
      <w:r w:rsidR="00256E4A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B46AF" w:rsidRPr="00AB46A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01:08:1313002:225 по ул. Гагарина, 1А ст. Ханской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B46AF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46AF" w:rsidRPr="00AB46A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01:08:1313002:225 по ул. Гагарина, 1А ст. Ханской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46AF">
        <w:rPr>
          <w:rFonts w:ascii="Times New Roman" w:hAnsi="Times New Roman"/>
          <w:color w:val="000000"/>
          <w:sz w:val="28"/>
          <w:szCs w:val="28"/>
        </w:rPr>
        <w:t>845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46AF"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AB46AF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6AF">
        <w:rPr>
          <w:rFonts w:ascii="Times New Roman" w:hAnsi="Times New Roman"/>
          <w:color w:val="000000"/>
          <w:sz w:val="28"/>
          <w:szCs w:val="28"/>
        </w:rPr>
        <w:t>17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AB45ED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B46AF" w:rsidRPr="00AB46A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01:08:1313002:225 по ул. Гагарина, 1А ст. Ханской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46AF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расположенной на территории </w:t>
      </w:r>
      <w:r w:rsidR="00AB46AF">
        <w:rPr>
          <w:rFonts w:ascii="Times New Roman" w:hAnsi="Times New Roman"/>
          <w:color w:val="000000"/>
          <w:sz w:val="28"/>
          <w:szCs w:val="28"/>
        </w:rPr>
        <w:t>ст. Ханской.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46AF" w:rsidRPr="00AB46AF">
        <w:rPr>
          <w:rFonts w:ascii="Times New Roman" w:hAnsi="Times New Roman"/>
          <w:color w:val="000000"/>
          <w:sz w:val="28"/>
          <w:szCs w:val="28"/>
        </w:rPr>
        <w:t>17.09.2022 №102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B46AF" w:rsidRPr="00AB46AF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01:08:1313002:225 по ул. Гагарина, 1А ст. Ханской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B46AF">
        <w:rPr>
          <w:rFonts w:ascii="Times New Roman" w:hAnsi="Times New Roman"/>
          <w:color w:val="000000"/>
          <w:sz w:val="28"/>
          <w:szCs w:val="28"/>
        </w:rPr>
        <w:t>26 с</w:t>
      </w:r>
      <w:r w:rsidR="00920B9C">
        <w:rPr>
          <w:rFonts w:ascii="Times New Roman" w:hAnsi="Times New Roman"/>
          <w:color w:val="000000"/>
          <w:sz w:val="28"/>
          <w:szCs w:val="28"/>
        </w:rPr>
        <w:t>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B46AF">
        <w:rPr>
          <w:rFonts w:ascii="Times New Roman" w:hAnsi="Times New Roman"/>
          <w:color w:val="000000"/>
          <w:sz w:val="28"/>
          <w:szCs w:val="28"/>
        </w:rPr>
        <w:t>29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B46AF">
        <w:rPr>
          <w:rFonts w:ascii="Times New Roman" w:hAnsi="Times New Roman"/>
          <w:color w:val="000000"/>
          <w:sz w:val="28"/>
          <w:szCs w:val="28"/>
        </w:rPr>
        <w:t>30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B46AF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B46AF">
        <w:rPr>
          <w:rFonts w:ascii="Times New Roman" w:hAnsi="Times New Roman"/>
          <w:color w:val="000000"/>
          <w:sz w:val="28"/>
          <w:szCs w:val="28"/>
        </w:rPr>
        <w:t>26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B46AF">
        <w:rPr>
          <w:rFonts w:ascii="Times New Roman" w:hAnsi="Times New Roman"/>
          <w:color w:val="000000"/>
          <w:sz w:val="28"/>
          <w:szCs w:val="28"/>
        </w:rPr>
        <w:t>30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Default="00AB46AF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6AF" w:rsidRPr="00B15DF1" w:rsidRDefault="00AB46A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70</w:t>
      </w:r>
      <w:r w:rsidR="00AB46AF">
        <w:rPr>
          <w:rFonts w:ascii="Times New Roman" w:hAnsi="Times New Roman"/>
          <w:color w:val="000000"/>
          <w:sz w:val="28"/>
          <w:szCs w:val="28"/>
        </w:rPr>
        <w:t>2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46AF">
        <w:rPr>
          <w:rFonts w:ascii="Times New Roman" w:hAnsi="Times New Roman"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 w:rsidRPr="00920981">
              <w:rPr>
                <w:rFonts w:ascii="Times New Roman" w:hAnsi="Times New Roman"/>
                <w:sz w:val="28"/>
                <w:szCs w:val="28"/>
              </w:rPr>
              <w:t>екретарь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920981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920981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 w:rsidRPr="00920981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,</w:t>
            </w:r>
            <w:r w:rsidRPr="00920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9209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920981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2098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20981" w:rsidP="00920981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20981" w:rsidP="00920981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 xml:space="preserve">Казаченко Л.А.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20981" w:rsidP="00920981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81" w:rsidRPr="00920981" w:rsidRDefault="00920981" w:rsidP="00920981">
            <w:pPr>
              <w:rPr>
                <w:rFonts w:ascii="Times New Roman" w:hAnsi="Times New Roman"/>
                <w:sz w:val="28"/>
                <w:szCs w:val="28"/>
              </w:rPr>
            </w:pPr>
            <w:r w:rsidRPr="0092098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bookmarkStart w:id="0" w:name="_GoBack"/>
            <w:bookmarkEnd w:id="0"/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FA" w:rsidRDefault="007716FA">
      <w:pPr>
        <w:spacing w:line="240" w:lineRule="auto"/>
      </w:pPr>
      <w:r>
        <w:separator/>
      </w:r>
    </w:p>
  </w:endnote>
  <w:endnote w:type="continuationSeparator" w:id="0">
    <w:p w:rsidR="007716FA" w:rsidRDefault="0077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FA" w:rsidRDefault="007716FA">
      <w:pPr>
        <w:spacing w:after="0" w:line="240" w:lineRule="auto"/>
      </w:pPr>
      <w:r>
        <w:separator/>
      </w:r>
    </w:p>
  </w:footnote>
  <w:footnote w:type="continuationSeparator" w:id="0">
    <w:p w:rsidR="007716FA" w:rsidRDefault="00771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22D86-A651-4DCA-B971-292C166D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2022-09-06T13:23:00Z</cp:lastPrinted>
  <dcterms:created xsi:type="dcterms:W3CDTF">2022-09-07T11:32:00Z</dcterms:created>
  <dcterms:modified xsi:type="dcterms:W3CDTF">2022-10-03T07:46:00Z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